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1B" w:rsidRDefault="00B16E1B" w:rsidP="00B1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left" w:pos="285"/>
          <w:tab w:val="center" w:pos="467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129DD">
        <w:rPr>
          <w:b/>
          <w:sz w:val="24"/>
          <w:szCs w:val="24"/>
        </w:rPr>
        <w:t>Demande d’accueil dans une UMR dans le cadre d’un programme de recherche</w:t>
      </w:r>
    </w:p>
    <w:p w:rsidR="00B16E1B" w:rsidRPr="00EE546E" w:rsidRDefault="00B16E1B" w:rsidP="00B1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rPr>
          <w:i/>
        </w:rPr>
      </w:pPr>
      <w:r w:rsidRPr="0012271D">
        <w:rPr>
          <w:i/>
        </w:rPr>
        <w:t>A remplir et à</w:t>
      </w:r>
      <w:r>
        <w:rPr>
          <w:i/>
        </w:rPr>
        <w:t xml:space="preserve"> transmettre au </w:t>
      </w:r>
      <w:r w:rsidR="00CD279A">
        <w:rPr>
          <w:i/>
        </w:rPr>
        <w:t>CNRS au plus tard le vendredi 23 mai 2025</w:t>
      </w:r>
    </w:p>
    <w:p w:rsidR="00B16E1B" w:rsidRDefault="00B16E1B" w:rsidP="00B16E1B">
      <w:r>
        <w:t>Intitulé du projet (2 lignes maximum)</w:t>
      </w:r>
    </w:p>
    <w:bookmarkStart w:id="0" w:name="Texte19"/>
    <w:p w:rsidR="00B16E1B" w:rsidRDefault="00B16E1B" w:rsidP="00B16E1B"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</w:t>
      </w:r>
      <w:r>
        <w:rPr>
          <w:noProof/>
        </w:rPr>
        <w:t> </w:t>
      </w:r>
      <w:r>
        <w:rPr>
          <w:noProof/>
        </w:rPr>
        <w:t> </w:t>
      </w:r>
    </w:p>
    <w:p w:rsidR="00B16E1B" w:rsidRDefault="00B16E1B" w:rsidP="00B16E1B">
      <w:r>
        <w:fldChar w:fldCharType="end"/>
      </w:r>
      <w:bookmarkEnd w:id="0"/>
    </w:p>
    <w:p w:rsidR="00B16E1B" w:rsidRPr="00A5286A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  <w:rPr>
          <w:b/>
        </w:rPr>
      </w:pPr>
      <w:r w:rsidRPr="00A5286A">
        <w:rPr>
          <w:b/>
        </w:rPr>
        <w:t>Le demandeur </w:t>
      </w:r>
    </w:p>
    <w:p w:rsidR="00B16E1B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t xml:space="preserve">Nom et prénom :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" w:name="Texte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:rsidR="00B16E1B" w:rsidRPr="00C10859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  <w:rPr>
          <w:color w:val="FF0000"/>
        </w:rPr>
      </w:pPr>
      <w:r w:rsidRPr="00986C67">
        <w:t>Fonctions :</w:t>
      </w:r>
      <w:r w:rsidRPr="00C10859">
        <w:rPr>
          <w:color w:val="FF0000"/>
        </w:rPr>
        <w:t xml:space="preserve">  </w:t>
      </w:r>
      <w:r w:rsidRPr="002E4EDA">
        <w:fldChar w:fldCharType="begin">
          <w:ffData>
            <w:name w:val="Texte4"/>
            <w:enabled/>
            <w:calcOnExit w:val="0"/>
            <w:textInput/>
          </w:ffData>
        </w:fldChar>
      </w:r>
      <w:r w:rsidRPr="002E4EDA">
        <w:instrText xml:space="preserve"> FORMTEXT </w:instrText>
      </w:r>
      <w:r w:rsidRPr="002E4EDA">
        <w:fldChar w:fldCharType="separate"/>
      </w:r>
      <w:r w:rsidRPr="002E4EDA">
        <w:t> </w:t>
      </w:r>
      <w:r w:rsidRPr="002E4EDA">
        <w:t> </w:t>
      </w:r>
      <w:r w:rsidRPr="002E4EDA">
        <w:t> </w:t>
      </w:r>
      <w:r w:rsidRPr="002E4EDA">
        <w:t> </w:t>
      </w:r>
      <w:r w:rsidRPr="002E4EDA">
        <w:t> </w:t>
      </w:r>
      <w:r w:rsidRPr="002E4EDA">
        <w:fldChar w:fldCharType="end"/>
      </w:r>
    </w:p>
    <w:p w:rsidR="00B16E1B" w:rsidRPr="005E416C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>
        <w:t xml:space="preserve">Grade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 w:rsidRPr="00430428">
        <w:t>Diplôme :</w:t>
      </w:r>
      <w:r w:rsidRPr="00A5286A">
        <w:rPr>
          <w:color w:val="FF0000"/>
        </w:rPr>
        <w:t xml:space="preserve"> </w:t>
      </w:r>
      <w:r w:rsidRPr="002E4EDA"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2E4EDA">
        <w:instrText xml:space="preserve"> FORMTEXT </w:instrText>
      </w:r>
      <w:r w:rsidRPr="002E4EDA">
        <w:fldChar w:fldCharType="separate"/>
      </w:r>
      <w:r w:rsidRPr="002E4EDA">
        <w:rPr>
          <w:noProof/>
        </w:rPr>
        <w:t> </w:t>
      </w:r>
      <w:r w:rsidRPr="002E4EDA">
        <w:rPr>
          <w:noProof/>
        </w:rPr>
        <w:t> </w:t>
      </w:r>
      <w:r w:rsidRPr="002E4EDA">
        <w:rPr>
          <w:noProof/>
        </w:rPr>
        <w:t> </w:t>
      </w:r>
      <w:r w:rsidRPr="002E4EDA">
        <w:rPr>
          <w:noProof/>
        </w:rPr>
        <w:t> </w:t>
      </w:r>
      <w:r w:rsidRPr="002E4EDA">
        <w:rPr>
          <w:noProof/>
        </w:rPr>
        <w:t> </w:t>
      </w:r>
      <w:r w:rsidRPr="002E4EDA">
        <w:fldChar w:fldCharType="end"/>
      </w:r>
      <w:bookmarkEnd w:id="3"/>
      <w:r>
        <w:tab/>
        <w:t xml:space="preserve">Mail : </w:t>
      </w:r>
    </w:p>
    <w:p w:rsidR="00B16E1B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t xml:space="preserve">Nom et adresse de l’employeur : </w:t>
      </w:r>
      <w:r>
        <w:tab/>
      </w:r>
      <w:r>
        <w:tab/>
        <w:t xml:space="preserve">N° de tél. de l’employeur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B16E1B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B16E1B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t xml:space="preserve">Mail de l’employeur :  </w:t>
      </w:r>
    </w:p>
    <w:p w:rsidR="00B16E1B" w:rsidRDefault="00B16E1B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t xml:space="preserve">Unité d’accueil souhaitée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>
        <w:tab/>
      </w:r>
    </w:p>
    <w:p w:rsidR="00B16E1B" w:rsidRDefault="00BA7D2F" w:rsidP="00B16E1B">
      <w:pPr>
        <w:pBdr>
          <w:top w:val="single" w:sz="12" w:space="1" w:color="92CDDC"/>
          <w:left w:val="single" w:sz="12" w:space="4" w:color="92CDDC"/>
          <w:bottom w:val="single" w:sz="12" w:space="1" w:color="92CDDC"/>
          <w:right w:val="single" w:sz="12" w:space="4" w:color="92CDDC"/>
        </w:pBdr>
      </w:pPr>
      <w:r>
        <w:t>Nom du directeur de l’unité </w:t>
      </w:r>
      <w:r w:rsidR="00B16E1B">
        <w:t xml:space="preserve">d’accueil : </w:t>
      </w:r>
    </w:p>
    <w:p w:rsidR="00B16E1B" w:rsidRDefault="00B16E1B" w:rsidP="00B16E1B">
      <w:pPr>
        <w:rPr>
          <w:b/>
        </w:rPr>
      </w:pPr>
    </w:p>
    <w:p w:rsidR="00B16E1B" w:rsidRPr="00A5286A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  <w:rPr>
          <w:b/>
        </w:rPr>
      </w:pPr>
      <w:r>
        <w:rPr>
          <w:b/>
        </w:rPr>
        <w:t>Description succincte du projet :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A5286A">
        <w:rPr>
          <w:b/>
        </w:rPr>
        <w:t>Localisation géographique</w:t>
      </w:r>
      <w:r>
        <w:t xml:space="preserve"> </w:t>
      </w:r>
      <w:r w:rsidRPr="00A5286A">
        <w:rPr>
          <w:sz w:val="20"/>
          <w:szCs w:val="20"/>
        </w:rPr>
        <w:t>(</w:t>
      </w:r>
      <w:r w:rsidRPr="00A5286A">
        <w:rPr>
          <w:i/>
          <w:sz w:val="20"/>
          <w:szCs w:val="20"/>
        </w:rPr>
        <w:t>ex. : Alsace</w:t>
      </w:r>
      <w:r w:rsidRPr="00A5286A">
        <w:rPr>
          <w:sz w:val="20"/>
          <w:szCs w:val="20"/>
        </w:rPr>
        <w:t>)</w:t>
      </w:r>
      <w:r>
        <w:t xml:space="preserve"> :  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A5286A">
        <w:rPr>
          <w:b/>
        </w:rPr>
        <w:t>Chronologie </w:t>
      </w:r>
      <w:r>
        <w:t xml:space="preserve"> </w:t>
      </w:r>
      <w:r w:rsidRPr="00A5286A">
        <w:rPr>
          <w:i/>
          <w:sz w:val="20"/>
          <w:szCs w:val="20"/>
        </w:rPr>
        <w:t>(cocher la ou les période(s) concernée(s))</w:t>
      </w:r>
      <w:r>
        <w:t xml:space="preserve"> : 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7"/>
      <w:r>
        <w:t xml:space="preserve"> </w:t>
      </w:r>
      <w:r w:rsidRPr="00535F7C">
        <w:rPr>
          <w:sz w:val="20"/>
          <w:szCs w:val="20"/>
        </w:rPr>
        <w:t>Paléolithique</w:t>
      </w:r>
      <w:r>
        <w:t xml:space="preserve"> 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8"/>
      <w:r>
        <w:t xml:space="preserve"> </w:t>
      </w:r>
      <w:r w:rsidRPr="00535F7C">
        <w:rPr>
          <w:sz w:val="20"/>
          <w:szCs w:val="20"/>
        </w:rPr>
        <w:t>Mésolithique</w:t>
      </w:r>
      <w:r>
        <w:t xml:space="preserve"> 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9"/>
      <w:r>
        <w:t xml:space="preserve"> </w:t>
      </w:r>
      <w:r w:rsidRPr="00535F7C">
        <w:rPr>
          <w:sz w:val="20"/>
          <w:szCs w:val="20"/>
        </w:rPr>
        <w:t xml:space="preserve">Néolithique </w:t>
      </w:r>
      <w:r>
        <w:t xml:space="preserve">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0"/>
      <w:r>
        <w:t xml:space="preserve"> </w:t>
      </w:r>
      <w:r w:rsidRPr="00535F7C">
        <w:rPr>
          <w:sz w:val="20"/>
          <w:szCs w:val="20"/>
        </w:rPr>
        <w:t>Âge du Bronze</w:t>
      </w:r>
      <w:r>
        <w:t xml:space="preserve">  </w:t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1"/>
      <w:r>
        <w:t xml:space="preserve"> </w:t>
      </w:r>
      <w:r w:rsidRPr="00535F7C">
        <w:rPr>
          <w:sz w:val="20"/>
          <w:szCs w:val="20"/>
        </w:rPr>
        <w:t>Âge du Fer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6"/>
            <w:enabled w:val="0"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>
        <w:rPr>
          <w:sz w:val="20"/>
          <w:szCs w:val="20"/>
        </w:rPr>
        <w:instrText xml:space="preserve"> FORMCHECKBOX </w:instrText>
      </w:r>
      <w:r w:rsidR="00BA7D2F">
        <w:rPr>
          <w:sz w:val="20"/>
          <w:szCs w:val="20"/>
        </w:rPr>
      </w:r>
      <w:r w:rsidR="00BA7D2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Antiquité   </w:t>
      </w:r>
      <w:r>
        <w:rPr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>
        <w:rPr>
          <w:sz w:val="20"/>
          <w:szCs w:val="20"/>
        </w:rPr>
        <w:instrText xml:space="preserve"> FORMCHECKBOX </w:instrText>
      </w:r>
      <w:r w:rsidR="00BA7D2F">
        <w:rPr>
          <w:sz w:val="20"/>
          <w:szCs w:val="20"/>
        </w:rPr>
      </w:r>
      <w:r w:rsidR="00BA7D2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Moyen Âge  </w:t>
      </w:r>
      <w:r>
        <w:rPr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8"/>
      <w:r>
        <w:rPr>
          <w:sz w:val="20"/>
          <w:szCs w:val="20"/>
        </w:rPr>
        <w:instrText xml:space="preserve"> FORMCHECKBOX </w:instrText>
      </w:r>
      <w:r w:rsidR="00BA7D2F">
        <w:rPr>
          <w:sz w:val="20"/>
          <w:szCs w:val="20"/>
        </w:rPr>
      </w:r>
      <w:r w:rsidR="00BA7D2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 Epoque moderne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  <w:spacing w:after="0"/>
      </w:pPr>
      <w:r w:rsidRPr="00A5286A">
        <w:rPr>
          <w:b/>
        </w:rPr>
        <w:t>Durée</w:t>
      </w:r>
      <w:r>
        <w:t xml:space="preserve">  </w:t>
      </w:r>
      <w:r w:rsidRPr="00A5286A">
        <w:rPr>
          <w:i/>
          <w:sz w:val="20"/>
          <w:szCs w:val="20"/>
        </w:rPr>
        <w:t>(cocher la durée souhaitée)</w:t>
      </w:r>
      <w:r w:rsidRPr="00A5286A">
        <w:rPr>
          <w:sz w:val="24"/>
        </w:rPr>
        <w:t> </w:t>
      </w:r>
      <w:r>
        <w:t xml:space="preserve">: </w:t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9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5"/>
      <w:r>
        <w:t xml:space="preserve"> 1 mois    </w:t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0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6"/>
      <w:r>
        <w:t xml:space="preserve">  2 mois   </w:t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9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7"/>
      <w:r>
        <w:t xml:space="preserve"> 3 mois 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B7599F">
        <w:rPr>
          <w:b/>
        </w:rPr>
        <w:t>Dates souhaitées</w:t>
      </w:r>
      <w:r>
        <w:t xml:space="preserve"> : </w:t>
      </w:r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8" w:name="Texte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B16E1B" w:rsidRPr="00986C67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986C67">
        <w:rPr>
          <w:b/>
        </w:rPr>
        <w:t>Type de publication envisagée</w:t>
      </w:r>
      <w:r w:rsidRPr="00986C67">
        <w:t xml:space="preserve"> : </w:t>
      </w:r>
      <w:r w:rsidRPr="00986C67">
        <w:rPr>
          <w:sz w:val="20"/>
          <w:szCs w:val="20"/>
        </w:rPr>
        <w:t>article de revue</w:t>
      </w:r>
      <w:r w:rsidRPr="00986C67">
        <w:t xml:space="preserve">   </w:t>
      </w:r>
      <w:r w:rsidRPr="00986C67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986C67">
        <w:instrText xml:space="preserve"> FORMCHECKBOX </w:instrText>
      </w:r>
      <w:r w:rsidR="00BA7D2F">
        <w:fldChar w:fldCharType="separate"/>
      </w:r>
      <w:r w:rsidRPr="00986C67">
        <w:fldChar w:fldCharType="end"/>
      </w:r>
      <w:r w:rsidRPr="00986C67">
        <w:t xml:space="preserve">  </w:t>
      </w:r>
      <w:r w:rsidRPr="00986C67">
        <w:rPr>
          <w:sz w:val="20"/>
          <w:szCs w:val="20"/>
        </w:rPr>
        <w:t>contribution à un ouvrage</w:t>
      </w:r>
      <w:r w:rsidRPr="00986C67">
        <w:t xml:space="preserve">  </w:t>
      </w:r>
      <w:r>
        <w:fldChar w:fldCharType="begin">
          <w:ffData>
            <w:name w:val="CaseACocher16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aseACocher16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19"/>
      <w:r w:rsidRPr="00986C67">
        <w:t xml:space="preserve">   </w:t>
      </w:r>
      <w:r w:rsidRPr="00986C67">
        <w:rPr>
          <w:sz w:val="20"/>
          <w:szCs w:val="20"/>
        </w:rPr>
        <w:t>monographie</w:t>
      </w:r>
      <w:r w:rsidRPr="00986C67">
        <w:t xml:space="preserve"> </w:t>
      </w:r>
      <w:r w:rsidRPr="00986C67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986C67">
        <w:instrText xml:space="preserve"> FORMCHECKBOX </w:instrText>
      </w:r>
      <w:r w:rsidR="00BA7D2F">
        <w:fldChar w:fldCharType="separate"/>
      </w:r>
      <w:r w:rsidRPr="00986C67">
        <w:fldChar w:fldCharType="end"/>
      </w:r>
      <w:r w:rsidRPr="00986C67">
        <w:t xml:space="preserve">   </w:t>
      </w:r>
    </w:p>
    <w:p w:rsidR="00B16E1B" w:rsidRPr="00986C67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986C67">
        <w:rPr>
          <w:b/>
        </w:rPr>
        <w:t>Support prévu</w:t>
      </w:r>
      <w:r w:rsidRPr="00986C67">
        <w:t xml:space="preserve"> : </w:t>
      </w:r>
      <w:r w:rsidRPr="00986C67">
        <w:fldChar w:fldCharType="begin">
          <w:ffData>
            <w:name w:val="Texte16"/>
            <w:enabled/>
            <w:calcOnExit w:val="0"/>
            <w:textInput/>
          </w:ffData>
        </w:fldChar>
      </w:r>
      <w:r w:rsidRPr="00986C67">
        <w:instrText xml:space="preserve"> FORMTEXT </w:instrText>
      </w:r>
      <w:r w:rsidRPr="00986C67">
        <w:fldChar w:fldCharType="separate"/>
      </w:r>
      <w:r w:rsidRPr="00986C67">
        <w:rPr>
          <w:noProof/>
        </w:rPr>
        <w:t> </w:t>
      </w:r>
      <w:r w:rsidRPr="00986C67">
        <w:rPr>
          <w:noProof/>
        </w:rPr>
        <w:t> </w:t>
      </w:r>
      <w:r w:rsidRPr="00986C67">
        <w:rPr>
          <w:noProof/>
        </w:rPr>
        <w:t> </w:t>
      </w:r>
      <w:r w:rsidRPr="00986C67">
        <w:rPr>
          <w:noProof/>
        </w:rPr>
        <w:t> </w:t>
      </w:r>
      <w:r w:rsidRPr="00986C67">
        <w:rPr>
          <w:noProof/>
        </w:rPr>
        <w:t> </w:t>
      </w:r>
      <w:r w:rsidRPr="00986C67">
        <w:fldChar w:fldCharType="end"/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 w:rsidRPr="00A5286A">
        <w:rPr>
          <w:b/>
        </w:rPr>
        <w:lastRenderedPageBreak/>
        <w:t>Résumé du projet – 2000 caractères maximum</w:t>
      </w:r>
      <w:r>
        <w:t xml:space="preserve"> (préciser la problématique, les objectifs du projet, les actions à engager) : 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>
        <w:t xml:space="preserve">D’autres demandes d’aide financière ont - elles été déposées pour ce même projet ?  </w:t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7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20"/>
      <w:r w:rsidRPr="001B733F">
        <w:rPr>
          <w:sz w:val="20"/>
          <w:szCs w:val="20"/>
        </w:rPr>
        <w:t xml:space="preserve">oui </w:t>
      </w:r>
      <w:r>
        <w:t xml:space="preserve">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8"/>
      <w:r>
        <w:instrText xml:space="preserve"> FORMCHECKBOX </w:instrText>
      </w:r>
      <w:r w:rsidR="00BA7D2F">
        <w:fldChar w:fldCharType="separate"/>
      </w:r>
      <w:r>
        <w:fldChar w:fldCharType="end"/>
      </w:r>
      <w:bookmarkEnd w:id="21"/>
      <w:r>
        <w:t xml:space="preserve"> </w:t>
      </w:r>
      <w:r w:rsidRPr="008B35B5">
        <w:rPr>
          <w:sz w:val="20"/>
          <w:szCs w:val="20"/>
        </w:rPr>
        <w:t>non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>
        <w:t xml:space="preserve">Si oui, lesquelles :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2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>
        <w:t>Date et signature du demandeur :</w:t>
      </w:r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3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B16E1B" w:rsidRDefault="00B16E1B" w:rsidP="00B16E1B">
      <w:pPr>
        <w:pBdr>
          <w:top w:val="single" w:sz="12" w:space="1" w:color="92CDDC"/>
          <w:left w:val="single" w:sz="12" w:space="1" w:color="92CDDC"/>
          <w:bottom w:val="single" w:sz="12" w:space="1" w:color="92CDDC"/>
          <w:right w:val="single" w:sz="12" w:space="1" w:color="92CDDC"/>
        </w:pBdr>
      </w:pPr>
    </w:p>
    <w:p w:rsidR="00B16E1B" w:rsidRDefault="00B16E1B" w:rsidP="00B16E1B"/>
    <w:p w:rsidR="00B16E1B" w:rsidRPr="00157871" w:rsidRDefault="00B16E1B" w:rsidP="00B16E1B">
      <w:pPr>
        <w:rPr>
          <w:b/>
        </w:rPr>
      </w:pPr>
      <w:r w:rsidRPr="00157871">
        <w:rPr>
          <w:b/>
        </w:rPr>
        <w:t>Accord de l’employeur :</w:t>
      </w:r>
    </w:p>
    <w:p w:rsidR="00B16E1B" w:rsidRPr="002E4EDA" w:rsidRDefault="00B16E1B" w:rsidP="00B16E1B">
      <w:pPr>
        <w:tabs>
          <w:tab w:val="left" w:pos="0"/>
        </w:tabs>
        <w:jc w:val="both"/>
      </w:pPr>
      <w:r w:rsidRPr="002E4EDA">
        <w:tab/>
      </w:r>
      <w:r w:rsidRPr="002E4EDA">
        <w:tab/>
      </w:r>
    </w:p>
    <w:p w:rsidR="00B16E1B" w:rsidRDefault="00B16E1B" w:rsidP="00B16E1B">
      <w:r w:rsidRPr="00986C67">
        <w:t xml:space="preserve">Date, nom et signature : </w:t>
      </w:r>
    </w:p>
    <w:p w:rsidR="00B16E1B" w:rsidRPr="00986C67" w:rsidRDefault="00B16E1B" w:rsidP="00B16E1B">
      <w:r w:rsidRPr="002E4EDA">
        <w:fldChar w:fldCharType="begin">
          <w:ffData>
            <w:name w:val=""/>
            <w:enabled/>
            <w:calcOnExit w:val="0"/>
            <w:textInput/>
          </w:ffData>
        </w:fldChar>
      </w:r>
      <w:r w:rsidRPr="002E4EDA">
        <w:instrText xml:space="preserve"> FORMTEXT </w:instrText>
      </w:r>
      <w:r w:rsidRPr="002E4EDA">
        <w:fldChar w:fldCharType="separate"/>
      </w:r>
      <w:r w:rsidRPr="002E4EDA">
        <w:t> </w:t>
      </w:r>
      <w:r w:rsidRPr="002E4EDA">
        <w:t> </w:t>
      </w:r>
      <w:r w:rsidRPr="002E4EDA">
        <w:t> </w:t>
      </w:r>
      <w:r w:rsidRPr="002E4EDA">
        <w:t> </w:t>
      </w:r>
      <w:r w:rsidRPr="002E4EDA">
        <w:t> </w:t>
      </w:r>
      <w:r w:rsidRPr="002E4EDA">
        <w:fldChar w:fldCharType="end"/>
      </w:r>
    </w:p>
    <w:p w:rsidR="00B16E1B" w:rsidRDefault="00B16E1B" w:rsidP="00B16E1B">
      <w:r>
        <w:tab/>
      </w:r>
    </w:p>
    <w:p w:rsidR="00B16E1B" w:rsidRDefault="00B16E1B" w:rsidP="00B16E1B">
      <w:r>
        <w:rPr>
          <w:b/>
        </w:rPr>
        <w:t xml:space="preserve">Avis </w:t>
      </w:r>
      <w:r w:rsidRPr="00157871">
        <w:rPr>
          <w:b/>
        </w:rPr>
        <w:t>du directeur de l’unité d’accueil</w:t>
      </w:r>
      <w:r>
        <w:t> </w:t>
      </w:r>
      <w:r w:rsidRPr="008D757C">
        <w:t>- 300 caractères maximum</w:t>
      </w:r>
      <w:r>
        <w:rPr>
          <w:color w:val="FF0000"/>
        </w:rPr>
        <w:t xml:space="preserve"> </w:t>
      </w:r>
      <w:r>
        <w:t>:</w:t>
      </w:r>
    </w:p>
    <w:p w:rsidR="00B16E1B" w:rsidRDefault="00B16E1B" w:rsidP="00B16E1B"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4" w:name="Texte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  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B16E1B" w:rsidRDefault="00B16E1B" w:rsidP="00B16E1B">
      <w:r>
        <w:t xml:space="preserve">Date, nom et signature : </w:t>
      </w:r>
    </w:p>
    <w:p w:rsidR="00B16E1B" w:rsidRDefault="00B16E1B" w:rsidP="00B16E1B"/>
    <w:p w:rsidR="00B16E1B" w:rsidRDefault="00B16E1B" w:rsidP="00B16E1B"/>
    <w:p w:rsidR="00B16E1B" w:rsidRDefault="00B16E1B" w:rsidP="00B16E1B"/>
    <w:p w:rsidR="00B16E1B" w:rsidRDefault="00B16E1B" w:rsidP="00B16E1B"/>
    <w:p w:rsidR="00B16E1B" w:rsidRDefault="00B16E1B" w:rsidP="00B16E1B"/>
    <w:p w:rsidR="00B16E1B" w:rsidRDefault="00B16E1B" w:rsidP="00B16E1B"/>
    <w:p w:rsidR="00B16E1B" w:rsidRDefault="00B16E1B" w:rsidP="00B16E1B"/>
    <w:p w:rsidR="00B16E1B" w:rsidRDefault="00B16E1B" w:rsidP="00BA7D2F">
      <w:pPr>
        <w:rPr>
          <w:b/>
          <w:sz w:val="24"/>
          <w:szCs w:val="24"/>
        </w:rPr>
      </w:pPr>
    </w:p>
    <w:p w:rsidR="00B16E1B" w:rsidRDefault="00B16E1B" w:rsidP="00B16E1B">
      <w:pPr>
        <w:jc w:val="center"/>
        <w:rPr>
          <w:b/>
          <w:sz w:val="24"/>
          <w:szCs w:val="24"/>
        </w:rPr>
      </w:pPr>
    </w:p>
    <w:p w:rsidR="00B16E1B" w:rsidRDefault="00B16E1B" w:rsidP="00B16E1B">
      <w:pPr>
        <w:jc w:val="center"/>
        <w:rPr>
          <w:b/>
          <w:sz w:val="24"/>
          <w:szCs w:val="24"/>
        </w:rPr>
      </w:pPr>
    </w:p>
    <w:p w:rsidR="00B16E1B" w:rsidRDefault="00B16E1B" w:rsidP="00B16E1B">
      <w:pPr>
        <w:jc w:val="center"/>
        <w:rPr>
          <w:b/>
          <w:sz w:val="24"/>
          <w:szCs w:val="24"/>
          <w:u w:val="single"/>
        </w:rPr>
      </w:pPr>
      <w:r w:rsidRPr="0044674B">
        <w:rPr>
          <w:b/>
          <w:sz w:val="24"/>
          <w:szCs w:val="24"/>
        </w:rPr>
        <w:t xml:space="preserve">Liste des pièces à joindre </w:t>
      </w:r>
      <w:r w:rsidRPr="0044674B">
        <w:rPr>
          <w:b/>
          <w:sz w:val="24"/>
          <w:szCs w:val="24"/>
          <w:u w:val="single"/>
        </w:rPr>
        <w:t>obligatoirement</w:t>
      </w:r>
    </w:p>
    <w:p w:rsidR="00B16E1B" w:rsidRPr="0044674B" w:rsidRDefault="00B16E1B" w:rsidP="00B16E1B">
      <w:pPr>
        <w:jc w:val="center"/>
        <w:rPr>
          <w:sz w:val="24"/>
          <w:szCs w:val="24"/>
        </w:rPr>
      </w:pPr>
      <w:r w:rsidRPr="0044674B">
        <w:rPr>
          <w:sz w:val="24"/>
          <w:szCs w:val="24"/>
        </w:rPr>
        <w:t>***************************************</w:t>
      </w:r>
    </w:p>
    <w:p w:rsidR="00B16E1B" w:rsidRDefault="00B16E1B" w:rsidP="00B16E1B">
      <w:pPr>
        <w:rPr>
          <w:u w:val="single"/>
        </w:rPr>
      </w:pPr>
    </w:p>
    <w:p w:rsidR="00B16E1B" w:rsidRDefault="00B16E1B" w:rsidP="00B16E1B">
      <w:pPr>
        <w:rPr>
          <w:u w:val="single"/>
        </w:rPr>
      </w:pPr>
    </w:p>
    <w:p w:rsidR="00B16E1B" w:rsidRPr="00157871" w:rsidRDefault="00B16E1B" w:rsidP="00B16E1B">
      <w:pPr>
        <w:rPr>
          <w:sz w:val="24"/>
          <w:szCs w:val="24"/>
        </w:rPr>
      </w:pPr>
      <w:r w:rsidRPr="00157871">
        <w:rPr>
          <w:sz w:val="24"/>
          <w:szCs w:val="24"/>
        </w:rPr>
        <w:t>- L’exposé détaillé du projet (4 pages maximum)</w:t>
      </w:r>
    </w:p>
    <w:p w:rsidR="00B16E1B" w:rsidRPr="00157871" w:rsidRDefault="00B16E1B" w:rsidP="00B16E1B">
      <w:pPr>
        <w:jc w:val="both"/>
        <w:rPr>
          <w:i/>
        </w:rPr>
      </w:pPr>
      <w:r w:rsidRPr="00157871">
        <w:rPr>
          <w:i/>
        </w:rPr>
        <w:t>Préciser notamment si le projet implique plusieurs partenaires ; si oui, décrire brièvement l’état d’avancement des travaux de chacun d’entre eux. Préciser également l’importance de l’article ou de l’ouvrage projeté (estimation du nombre de pages) ; s’il s’agit d’un ouvrage, fournir le sommaire. Pour chaque projet, fournir une évaluation du temps nécessaire à sa réalisation ou à son achèvement, s’il s’agit d’un travail déjà engagé.</w:t>
      </w:r>
    </w:p>
    <w:p w:rsidR="00B16E1B" w:rsidRPr="00157871" w:rsidRDefault="00B16E1B" w:rsidP="00B16E1B">
      <w:pPr>
        <w:jc w:val="both"/>
        <w:rPr>
          <w:i/>
        </w:rPr>
      </w:pPr>
      <w:r w:rsidRPr="00157871">
        <w:rPr>
          <w:i/>
        </w:rPr>
        <w:t>Le cas éc</w:t>
      </w:r>
      <w:r>
        <w:rPr>
          <w:i/>
        </w:rPr>
        <w:t>héant, fournir l’avis de la CTRA</w:t>
      </w:r>
      <w:r w:rsidRPr="00157871">
        <w:rPr>
          <w:i/>
        </w:rPr>
        <w:t>.</w:t>
      </w:r>
    </w:p>
    <w:p w:rsidR="00B16E1B" w:rsidRDefault="00B16E1B" w:rsidP="00B16E1B"/>
    <w:p w:rsidR="00B16E1B" w:rsidRPr="00157871" w:rsidRDefault="00B16E1B" w:rsidP="00B16E1B">
      <w:pPr>
        <w:rPr>
          <w:sz w:val="24"/>
          <w:szCs w:val="24"/>
        </w:rPr>
      </w:pPr>
      <w:r w:rsidRPr="00157871">
        <w:rPr>
          <w:sz w:val="24"/>
          <w:szCs w:val="24"/>
        </w:rPr>
        <w:t xml:space="preserve">- Un Curriculum Vitae </w:t>
      </w:r>
    </w:p>
    <w:p w:rsidR="00B16E1B" w:rsidRDefault="00B16E1B" w:rsidP="00B16E1B">
      <w:r>
        <w:tab/>
      </w:r>
      <w:r>
        <w:tab/>
      </w:r>
    </w:p>
    <w:p w:rsidR="00436B04" w:rsidRDefault="00436B04" w:rsidP="00B16E1B"/>
    <w:p w:rsidR="00436B04" w:rsidRDefault="00436B04" w:rsidP="00B16E1B"/>
    <w:p w:rsidR="00436B04" w:rsidRDefault="00436B04" w:rsidP="00B16E1B"/>
    <w:p w:rsidR="00BA7D2F" w:rsidRDefault="00BA7D2F" w:rsidP="00B16E1B"/>
    <w:p w:rsidR="00BA7D2F" w:rsidRDefault="00BA7D2F" w:rsidP="00B16E1B"/>
    <w:p w:rsidR="00BA7D2F" w:rsidRDefault="00BA7D2F" w:rsidP="00B16E1B"/>
    <w:p w:rsidR="00BA7D2F" w:rsidRDefault="00BA7D2F" w:rsidP="00B16E1B"/>
    <w:p w:rsidR="00BA7D2F" w:rsidRDefault="00BA7D2F" w:rsidP="00B16E1B">
      <w:bookmarkStart w:id="25" w:name="_GoBack"/>
      <w:bookmarkEnd w:id="25"/>
    </w:p>
    <w:p w:rsidR="00436B04" w:rsidRPr="00436B04" w:rsidRDefault="00436B04" w:rsidP="00436B04">
      <w:pPr>
        <w:spacing w:after="0" w:line="240" w:lineRule="exact"/>
        <w:rPr>
          <w:rFonts w:ascii="Arial" w:eastAsia="Arial" w:hAnsi="Arial" w:cs="Times New Roman (Corps CS)"/>
          <w:b/>
        </w:rPr>
      </w:pPr>
      <w:r w:rsidRPr="00436B04">
        <w:rPr>
          <w:rFonts w:ascii="Arial" w:eastAsia="Arial" w:hAnsi="Arial" w:cs="Times New Roman (Corps CS)"/>
          <w:b/>
        </w:rPr>
        <w:t>CNRS Sciences humaines &amp; sociales</w:t>
      </w:r>
    </w:p>
    <w:p w:rsidR="00436B04" w:rsidRPr="00436B04" w:rsidRDefault="00436B04" w:rsidP="00436B04">
      <w:pPr>
        <w:spacing w:after="0"/>
        <w:rPr>
          <w:rFonts w:ascii="Arial" w:eastAsia="Arial" w:hAnsi="Arial" w:cs="Times New Roman (Corps CS)"/>
          <w:sz w:val="18"/>
          <w:szCs w:val="18"/>
        </w:rPr>
      </w:pPr>
      <w:r w:rsidRPr="00436B04">
        <w:rPr>
          <w:rFonts w:ascii="Arial" w:eastAsia="Arial" w:hAnsi="Arial" w:cs="Times New Roman (Corps CS)"/>
          <w:sz w:val="18"/>
          <w:szCs w:val="18"/>
        </w:rPr>
        <w:t>3, rue Michel-Ange</w:t>
      </w:r>
    </w:p>
    <w:p w:rsidR="00436B04" w:rsidRPr="00436B04" w:rsidRDefault="00436B04" w:rsidP="00436B04">
      <w:pPr>
        <w:spacing w:after="0"/>
        <w:rPr>
          <w:rFonts w:ascii="Arial" w:eastAsia="Arial" w:hAnsi="Arial" w:cs="Times New Roman (Corps CS)"/>
          <w:sz w:val="18"/>
          <w:szCs w:val="18"/>
        </w:rPr>
      </w:pPr>
      <w:r w:rsidRPr="00436B04">
        <w:rPr>
          <w:rFonts w:ascii="Arial" w:eastAsia="Arial" w:hAnsi="Arial" w:cs="Times New Roman (Corps CS)"/>
          <w:sz w:val="18"/>
          <w:szCs w:val="18"/>
        </w:rPr>
        <w:t>75794 Paris Cedex 16</w:t>
      </w:r>
    </w:p>
    <w:p w:rsidR="00436B04" w:rsidRPr="000F7D00" w:rsidRDefault="00436B04" w:rsidP="000F7D00">
      <w:pPr>
        <w:spacing w:after="0" w:line="240" w:lineRule="exact"/>
        <w:rPr>
          <w:rFonts w:ascii="Arial" w:eastAsia="Arial" w:hAnsi="Arial"/>
          <w:sz w:val="20"/>
          <w:szCs w:val="20"/>
        </w:rPr>
      </w:pPr>
      <w:r w:rsidRPr="00436B04">
        <w:rPr>
          <w:rFonts w:ascii="Arial" w:eastAsia="Arial" w:hAnsi="Arial" w:cs="Times New Roman (Corps CS)"/>
          <w:b/>
          <w:sz w:val="18"/>
          <w:szCs w:val="18"/>
        </w:rPr>
        <w:t>https://www.inshs.cnrs.fr/</w:t>
      </w:r>
    </w:p>
    <w:sectPr w:rsidR="00436B04" w:rsidRPr="000F7D00" w:rsidSect="00F13F17">
      <w:headerReference w:type="default" r:id="rId6"/>
      <w:pgSz w:w="11906" w:h="16838"/>
      <w:pgMar w:top="295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A5" w:rsidRDefault="004D74A5" w:rsidP="005851F4">
      <w:pPr>
        <w:spacing w:after="0" w:line="240" w:lineRule="auto"/>
      </w:pPr>
      <w:r>
        <w:separator/>
      </w:r>
    </w:p>
  </w:endnote>
  <w:endnote w:type="continuationSeparator" w:id="0">
    <w:p w:rsidR="004D74A5" w:rsidRDefault="004D74A5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A5" w:rsidRDefault="004D74A5" w:rsidP="005851F4">
      <w:pPr>
        <w:spacing w:after="0" w:line="240" w:lineRule="auto"/>
      </w:pPr>
      <w:r>
        <w:separator/>
      </w:r>
    </w:p>
  </w:footnote>
  <w:footnote w:type="continuationSeparator" w:id="0">
    <w:p w:rsidR="004D74A5" w:rsidRDefault="004D74A5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F1" w:rsidRDefault="00FB55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83DA68A" wp14:editId="102AB2FC">
          <wp:simplePos x="0" y="0"/>
          <wp:positionH relativeFrom="margin">
            <wp:posOffset>-99391</wp:posOffset>
          </wp:positionH>
          <wp:positionV relativeFrom="page">
            <wp:posOffset>447261</wp:posOffset>
          </wp:positionV>
          <wp:extent cx="775252" cy="76508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NRS_BLE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4" cy="77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9"/>
    <w:rsid w:val="000758B4"/>
    <w:rsid w:val="000F7D00"/>
    <w:rsid w:val="0015051C"/>
    <w:rsid w:val="003101D8"/>
    <w:rsid w:val="00335747"/>
    <w:rsid w:val="003363C7"/>
    <w:rsid w:val="003F2AFA"/>
    <w:rsid w:val="00436B04"/>
    <w:rsid w:val="004D74A5"/>
    <w:rsid w:val="00507B5F"/>
    <w:rsid w:val="005851F4"/>
    <w:rsid w:val="005F556B"/>
    <w:rsid w:val="00691E6B"/>
    <w:rsid w:val="006B1A93"/>
    <w:rsid w:val="007D10CD"/>
    <w:rsid w:val="007E2B8D"/>
    <w:rsid w:val="007E5DF2"/>
    <w:rsid w:val="00857BC8"/>
    <w:rsid w:val="00A72AAC"/>
    <w:rsid w:val="00B16E1B"/>
    <w:rsid w:val="00B25642"/>
    <w:rsid w:val="00BA7D2F"/>
    <w:rsid w:val="00C45506"/>
    <w:rsid w:val="00C71616"/>
    <w:rsid w:val="00CD279A"/>
    <w:rsid w:val="00D04841"/>
    <w:rsid w:val="00E42A53"/>
    <w:rsid w:val="00E82F09"/>
    <w:rsid w:val="00EA0CF0"/>
    <w:rsid w:val="00F13F17"/>
    <w:rsid w:val="00F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E681C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E1B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 w:line="259" w:lineRule="auto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58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PENAUD Nathalie</cp:lastModifiedBy>
  <cp:revision>4</cp:revision>
  <dcterms:created xsi:type="dcterms:W3CDTF">2025-04-03T14:02:00Z</dcterms:created>
  <dcterms:modified xsi:type="dcterms:W3CDTF">2025-04-09T08:49:00Z</dcterms:modified>
</cp:coreProperties>
</file>